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ПРАВИТЕЛЬСТВО РОССИЙСКОЙ ФЕДЕРАЦИИ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ПОСТАНОВЛЕНИЕ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30 декабря 2025 г. N 2221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ВНЕСЕНИИ ИЗМЕНЕНИЙ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В НЕКОТОРЫЕ АКТЫ ПРАВИТЕЛЬСТВА РОССИЙСКОЙ ФЕДЕРАЦИИ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Правительство Российской Федерации постановляет: </w:t>
      </w:r>
    </w:p>
    <w:p w:rsidR="00643249" w:rsidRDefault="00643249" w:rsidP="0064324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Утвердить прилагаемые изменения, которые вносятся в акты Правительства Российской Федерации.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Председатель Правительства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М.МИШУСТИН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Утверждены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постановлением Правительства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right"/>
      </w:pPr>
      <w:r>
        <w:t xml:space="preserve">от 30 декабря 2025 г. N 2221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ИЗМЕНЕНИЯ, </w:t>
      </w:r>
    </w:p>
    <w:p w:rsidR="00643249" w:rsidRDefault="00643249" w:rsidP="00643249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КОТОРЫЕ ВНОСЯТСЯ В АКТЫ ПРАВИТЕЛЬСТВА РОССИЙСКОЙ ФЕДЕРАЦИИ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643249" w:rsidRDefault="00643249" w:rsidP="00643249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1. В пункте 1 постановления Правительства Российской Федерации от 10 марта 2022 г. N 339 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 (Собрание законодательства Российской Федерации, 2022, N 11, ст. 1718; N 52, ст. 9628; 2024, N 1, ст. 240; N 15, ст. 2035; N 53, ст. 8727) слова "31 декабря 2025 г." заменить словами "31 декабря 2026 г.". </w:t>
      </w:r>
    </w:p>
    <w:p w:rsidR="006B262B" w:rsidRDefault="00643249" w:rsidP="00643249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В подпункте "а" пункта 1 постановления Правительства Российской Федерации от 19 октября 2024 г. N 1404 "О случаях применения отдельными юридическими лицами закрытых конкурентных способов определения поставщиков (подрядчиков, исполнителей) при осуществлении закупок товаров, работ, услуг для обеспечения государственных и муниципальных нужд, случаях </w:t>
      </w:r>
      <w:proofErr w:type="spellStart"/>
      <w:r>
        <w:t>неразмещения</w:t>
      </w:r>
      <w:proofErr w:type="spellEnd"/>
      <w:r>
        <w:t xml:space="preserve"> отдельными юридическими лицами информации и документов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информационно-телекоммуникационной сети "Интернет" и о внесении изменения в постановление Правительства Российской Федерации от 6 марта 2022 г. N 301" (Собрание законодательства Российской Федерации, 2024, N 44, ст. 6620; 2025, N 3, ст. 130) слова "до 31 декабря 2025 г." заменить словами "до 31 декабря 2026 г.". </w:t>
      </w:r>
      <w:bookmarkStart w:id="0" w:name="_GoBack"/>
      <w:bookmarkEnd w:id="0"/>
    </w:p>
    <w:sectPr w:rsidR="006B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5A"/>
    <w:rsid w:val="00643249"/>
    <w:rsid w:val="006B262B"/>
    <w:rsid w:val="008B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2278A-4DE3-4A43-B8B7-09423718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3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2026-01-12T06:34:00Z</dcterms:created>
  <dcterms:modified xsi:type="dcterms:W3CDTF">2026-01-12T06:35:00Z</dcterms:modified>
</cp:coreProperties>
</file>